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84" w:rsidRPr="00FC4F02" w:rsidRDefault="00F87984" w:rsidP="00704861">
      <w:pPr>
        <w:spacing w:line="360" w:lineRule="auto"/>
        <w:jc w:val="center"/>
        <w:rPr>
          <w:b/>
          <w:bCs/>
          <w:sz w:val="28"/>
          <w:szCs w:val="28"/>
        </w:rPr>
      </w:pPr>
      <w:r w:rsidRPr="00FC4F02">
        <w:rPr>
          <w:b/>
          <w:bCs/>
          <w:sz w:val="28"/>
          <w:szCs w:val="28"/>
        </w:rPr>
        <w:t xml:space="preserve">Дополнительные материалы к учебнику </w:t>
      </w:r>
    </w:p>
    <w:p w:rsidR="00FC4F02" w:rsidRPr="00FC4F02" w:rsidRDefault="00F87984" w:rsidP="0070486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C41BD">
        <w:rPr>
          <w:b/>
          <w:bCs/>
          <w:sz w:val="28"/>
          <w:szCs w:val="28"/>
        </w:rPr>
        <w:t>Русский язык. Азбука. 1 кл</w:t>
      </w:r>
      <w:r>
        <w:rPr>
          <w:b/>
          <w:bCs/>
          <w:sz w:val="28"/>
          <w:szCs w:val="28"/>
        </w:rPr>
        <w:t>асс</w:t>
      </w:r>
      <w:r w:rsidRPr="00AC41BD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В</w:t>
      </w:r>
      <w:r w:rsidRPr="00AC41BD">
        <w:rPr>
          <w:b/>
          <w:bCs/>
          <w:sz w:val="28"/>
          <w:szCs w:val="28"/>
        </w:rPr>
        <w:t xml:space="preserve"> 2</w:t>
      </w:r>
      <w:r>
        <w:rPr>
          <w:b/>
          <w:bCs/>
          <w:sz w:val="28"/>
          <w:szCs w:val="28"/>
        </w:rPr>
        <w:t xml:space="preserve">-х </w:t>
      </w:r>
      <w:r w:rsidRPr="00AC41BD">
        <w:rPr>
          <w:b/>
          <w:bCs/>
          <w:sz w:val="28"/>
          <w:szCs w:val="28"/>
        </w:rPr>
        <w:t>частях</w:t>
      </w:r>
      <w:r w:rsidRPr="00FC4F02">
        <w:rPr>
          <w:b/>
          <w:bCs/>
          <w:sz w:val="28"/>
          <w:szCs w:val="28"/>
        </w:rPr>
        <w:t xml:space="preserve">» авторов </w:t>
      </w:r>
      <w:r w:rsidRPr="00AC41BD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. </w:t>
      </w:r>
      <w:r w:rsidRPr="00AC41BD">
        <w:rPr>
          <w:b/>
          <w:bCs/>
          <w:sz w:val="28"/>
          <w:szCs w:val="28"/>
        </w:rPr>
        <w:t xml:space="preserve"> Горецкий, 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Кирюшкин, Л.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Виноградская, М.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В. Бойкина и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др.</w:t>
      </w:r>
    </w:p>
    <w:p w:rsidR="00FC4F02" w:rsidRPr="00FC4F02" w:rsidRDefault="00693062" w:rsidP="00704861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Урок № </w:t>
      </w:r>
      <w:r w:rsidR="00704861">
        <w:rPr>
          <w:b/>
          <w:bCs/>
          <w:sz w:val="28"/>
          <w:szCs w:val="28"/>
        </w:rPr>
        <w:t>76</w:t>
      </w:r>
      <w:r>
        <w:rPr>
          <w:b/>
          <w:bCs/>
          <w:sz w:val="28"/>
          <w:szCs w:val="28"/>
        </w:rPr>
        <w:t xml:space="preserve">. </w:t>
      </w:r>
      <w:r w:rsidR="00FC4F02" w:rsidRPr="00FC4F02">
        <w:rPr>
          <w:b/>
          <w:bCs/>
          <w:sz w:val="28"/>
          <w:szCs w:val="28"/>
        </w:rPr>
        <w:t>Тема</w:t>
      </w:r>
      <w:r w:rsidR="00FC4F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704861" w:rsidRPr="00704861">
        <w:rPr>
          <w:b/>
          <w:bCs/>
          <w:sz w:val="28"/>
          <w:szCs w:val="28"/>
        </w:rPr>
        <w:t>[[Резервный урок.</w:t>
      </w:r>
      <w:r w:rsidR="00EF6746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704861" w:rsidRPr="00704861">
        <w:rPr>
          <w:b/>
          <w:bCs/>
          <w:sz w:val="28"/>
          <w:szCs w:val="28"/>
        </w:rPr>
        <w:t>Чтение небольших произведений о животных Н.</w:t>
      </w:r>
      <w:r w:rsidR="00EF6746">
        <w:rPr>
          <w:b/>
          <w:bCs/>
          <w:sz w:val="28"/>
          <w:szCs w:val="28"/>
        </w:rPr>
        <w:t xml:space="preserve"> </w:t>
      </w:r>
      <w:r w:rsidR="00704861" w:rsidRPr="00704861">
        <w:rPr>
          <w:b/>
          <w:bCs/>
          <w:sz w:val="28"/>
          <w:szCs w:val="28"/>
        </w:rPr>
        <w:t>И. Сладкова]]</w:t>
      </w:r>
      <w:r>
        <w:rPr>
          <w:b/>
          <w:bCs/>
          <w:sz w:val="28"/>
          <w:szCs w:val="28"/>
        </w:rPr>
        <w:t>»</w:t>
      </w:r>
    </w:p>
    <w:p w:rsidR="00C25D43" w:rsidRDefault="00C25D43" w:rsidP="00704861">
      <w:pPr>
        <w:spacing w:after="240" w:line="360" w:lineRule="auto"/>
        <w:jc w:val="right"/>
        <w:rPr>
          <w:rFonts w:cs="Times New Roman"/>
          <w:sz w:val="28"/>
          <w:szCs w:val="28"/>
        </w:rPr>
      </w:pPr>
    </w:p>
    <w:p w:rsidR="00704861" w:rsidRDefault="00704861" w:rsidP="00704861">
      <w:pPr>
        <w:spacing w:after="240" w:line="360" w:lineRule="auto"/>
        <w:jc w:val="right"/>
        <w:rPr>
          <w:rFonts w:cs="Times New Roman"/>
          <w:sz w:val="28"/>
          <w:szCs w:val="28"/>
        </w:rPr>
      </w:pPr>
      <w:r w:rsidRPr="00704861">
        <w:rPr>
          <w:rFonts w:cs="Times New Roman"/>
          <w:sz w:val="28"/>
          <w:szCs w:val="28"/>
        </w:rPr>
        <w:t>В.</w:t>
      </w:r>
      <w:r>
        <w:rPr>
          <w:rFonts w:cs="Times New Roman"/>
          <w:sz w:val="28"/>
          <w:szCs w:val="28"/>
        </w:rPr>
        <w:t xml:space="preserve"> </w:t>
      </w:r>
      <w:r w:rsidRPr="00704861">
        <w:rPr>
          <w:rFonts w:cs="Times New Roman"/>
          <w:sz w:val="28"/>
          <w:szCs w:val="28"/>
        </w:rPr>
        <w:t>Д. Берестов</w:t>
      </w:r>
    </w:p>
    <w:p w:rsidR="00C25D43" w:rsidRDefault="00704861" w:rsidP="00704861">
      <w:pPr>
        <w:spacing w:after="240" w:line="360" w:lineRule="auto"/>
        <w:jc w:val="center"/>
        <w:rPr>
          <w:rFonts w:cs="Times New Roman"/>
          <w:b/>
          <w:color w:val="C00000"/>
          <w:sz w:val="32"/>
          <w:szCs w:val="28"/>
        </w:rPr>
      </w:pPr>
      <w:r>
        <w:rPr>
          <w:rFonts w:cs="Times New Roman"/>
          <w:b/>
          <w:color w:val="C00000"/>
          <w:sz w:val="32"/>
          <w:szCs w:val="28"/>
        </w:rPr>
        <w:t>Пёсья песня</w:t>
      </w:r>
    </w:p>
    <w:p w:rsidR="00C25D43" w:rsidRDefault="00704861" w:rsidP="00704861">
      <w:pPr>
        <w:spacing w:line="360" w:lineRule="auto"/>
        <w:ind w:left="3540" w:firstLine="0"/>
        <w:jc w:val="left"/>
      </w:pPr>
      <w:r w:rsidRPr="00704861">
        <w:rPr>
          <w:sz w:val="28"/>
        </w:rPr>
        <w:t>Ночью во мраке</w:t>
      </w:r>
      <w:r w:rsidRPr="00704861">
        <w:rPr>
          <w:sz w:val="28"/>
        </w:rPr>
        <w:br/>
        <w:t>Воют собаки.</w:t>
      </w:r>
      <w:r w:rsidRPr="00704861">
        <w:rPr>
          <w:sz w:val="28"/>
        </w:rPr>
        <w:br/>
        <w:t>Воют собаки.</w:t>
      </w:r>
      <w:r w:rsidRPr="00704861">
        <w:rPr>
          <w:sz w:val="28"/>
        </w:rPr>
        <w:br/>
        <w:t>Глядят в вышину.</w:t>
      </w:r>
      <w:r w:rsidRPr="00704861">
        <w:rPr>
          <w:sz w:val="28"/>
        </w:rPr>
        <w:br/>
      </w:r>
      <w:r w:rsidRPr="00704861">
        <w:rPr>
          <w:sz w:val="28"/>
        </w:rPr>
        <w:br/>
        <w:t>Снова грабители,</w:t>
      </w:r>
      <w:r w:rsidRPr="00704861">
        <w:rPr>
          <w:sz w:val="28"/>
        </w:rPr>
        <w:br/>
        <w:t>Злые грабители</w:t>
      </w:r>
      <w:r w:rsidRPr="00704861">
        <w:rPr>
          <w:sz w:val="28"/>
        </w:rPr>
        <w:br/>
        <w:t>Снова похитили</w:t>
      </w:r>
      <w:r w:rsidRPr="00704861">
        <w:rPr>
          <w:sz w:val="28"/>
        </w:rPr>
        <w:br/>
        <w:t>С неба луну.</w:t>
      </w:r>
      <w:r w:rsidRPr="00704861">
        <w:rPr>
          <w:sz w:val="28"/>
        </w:rPr>
        <w:br/>
      </w:r>
      <w:r w:rsidRPr="00704861">
        <w:rPr>
          <w:sz w:val="28"/>
        </w:rPr>
        <w:br/>
        <w:t>Но похитителям,</w:t>
      </w:r>
      <w:r w:rsidRPr="00704861">
        <w:rPr>
          <w:sz w:val="28"/>
        </w:rPr>
        <w:br/>
        <w:t>Злобным грабителям</w:t>
      </w:r>
      <w:r w:rsidRPr="00704861">
        <w:rPr>
          <w:sz w:val="28"/>
        </w:rPr>
        <w:br/>
        <w:t>Мы не дадим</w:t>
      </w:r>
      <w:r w:rsidRPr="00704861">
        <w:rPr>
          <w:sz w:val="28"/>
        </w:rPr>
        <w:br/>
        <w:t>Ни покоя, ни сна,</w:t>
      </w:r>
      <w:r w:rsidRPr="00704861">
        <w:rPr>
          <w:sz w:val="28"/>
        </w:rPr>
        <w:br/>
      </w:r>
      <w:r w:rsidRPr="00704861">
        <w:rPr>
          <w:sz w:val="28"/>
        </w:rPr>
        <w:br/>
        <w:t xml:space="preserve">Перепугаем, перекусаем </w:t>
      </w:r>
      <w:r w:rsidRPr="0095750F">
        <w:rPr>
          <w:sz w:val="28"/>
        </w:rPr>
        <w:t>—</w:t>
      </w:r>
      <w:r w:rsidRPr="00704861">
        <w:rPr>
          <w:sz w:val="28"/>
        </w:rPr>
        <w:br/>
        <w:t>И возвратится в небо луна!</w:t>
      </w:r>
      <w:r w:rsidRPr="00704861">
        <w:rPr>
          <w:sz w:val="28"/>
        </w:rPr>
        <w:br/>
      </w:r>
      <w:r w:rsidRPr="00704861">
        <w:br/>
      </w:r>
    </w:p>
    <w:p w:rsidR="00704861" w:rsidRDefault="00704861" w:rsidP="00704861">
      <w:pPr>
        <w:spacing w:line="360" w:lineRule="auto"/>
        <w:ind w:left="3540" w:firstLine="0"/>
        <w:jc w:val="left"/>
      </w:pPr>
    </w:p>
    <w:p w:rsidR="00704861" w:rsidRPr="00704861" w:rsidRDefault="00704861" w:rsidP="00704861">
      <w:pPr>
        <w:spacing w:line="360" w:lineRule="auto"/>
        <w:ind w:left="3540" w:firstLine="0"/>
        <w:jc w:val="left"/>
      </w:pPr>
    </w:p>
    <w:p w:rsidR="00C25D43" w:rsidRPr="00704861" w:rsidRDefault="00704861" w:rsidP="00704861">
      <w:pPr>
        <w:spacing w:line="360" w:lineRule="auto"/>
        <w:ind w:firstLine="0"/>
        <w:jc w:val="center"/>
        <w:rPr>
          <w:rFonts w:cs="Times New Roman"/>
          <w:b/>
          <w:color w:val="C00000"/>
          <w:sz w:val="24"/>
          <w:szCs w:val="28"/>
        </w:rPr>
      </w:pPr>
      <w:r w:rsidRPr="00704861">
        <w:rPr>
          <w:rFonts w:cs="Times New Roman"/>
          <w:b/>
          <w:color w:val="C00000"/>
          <w:sz w:val="32"/>
          <w:szCs w:val="28"/>
        </w:rPr>
        <w:lastRenderedPageBreak/>
        <w:t>Прощание с другом</w:t>
      </w:r>
    </w:p>
    <w:p w:rsidR="00704861" w:rsidRPr="00704861" w:rsidRDefault="00704861" w:rsidP="00704861">
      <w:pPr>
        <w:spacing w:after="360" w:line="360" w:lineRule="auto"/>
        <w:ind w:left="2832" w:firstLine="0"/>
        <w:jc w:val="left"/>
        <w:rPr>
          <w:rFonts w:eastAsia="Times New Roman" w:cs="Times New Roman"/>
          <w:color w:val="222222"/>
          <w:sz w:val="28"/>
          <w:szCs w:val="24"/>
          <w:lang w:eastAsia="ru-RU"/>
        </w:rPr>
      </w:pP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t>Он сбежал у меня на глазах.</w:t>
      </w: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br/>
        <w:t>Я его провожаю в слезах.</w:t>
      </w: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br/>
        <w:t>Мы с ежом замечательно жили,</w:t>
      </w: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br/>
        <w:t>Уважали друг дружку, дружили.</w:t>
      </w:r>
    </w:p>
    <w:p w:rsidR="00704861" w:rsidRPr="00704861" w:rsidRDefault="00704861" w:rsidP="00704861">
      <w:pPr>
        <w:spacing w:after="360" w:line="360" w:lineRule="auto"/>
        <w:ind w:left="2832" w:firstLine="0"/>
        <w:jc w:val="left"/>
        <w:rPr>
          <w:rFonts w:eastAsia="Times New Roman" w:cs="Times New Roman"/>
          <w:color w:val="222222"/>
          <w:sz w:val="28"/>
          <w:szCs w:val="24"/>
          <w:lang w:eastAsia="ru-RU"/>
        </w:rPr>
      </w:pP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t>Позволял он потрогать брюшко.</w:t>
      </w: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br/>
        <w:t>Он с ладошки лизал молоко.</w:t>
      </w: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br/>
        <w:t>У него была милая рожица.</w:t>
      </w: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br/>
        <w:t>Не любил он колоться и ёжиться.</w:t>
      </w:r>
    </w:p>
    <w:p w:rsidR="00704861" w:rsidRPr="00704861" w:rsidRDefault="00704861" w:rsidP="00704861">
      <w:pPr>
        <w:spacing w:after="360" w:line="360" w:lineRule="auto"/>
        <w:ind w:left="2832" w:firstLine="0"/>
        <w:jc w:val="left"/>
        <w:rPr>
          <w:rFonts w:eastAsia="Times New Roman" w:cs="Times New Roman"/>
          <w:color w:val="222222"/>
          <w:sz w:val="28"/>
          <w:szCs w:val="24"/>
          <w:lang w:eastAsia="ru-RU"/>
        </w:rPr>
      </w:pP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t>Но открытой оставили дверь,</w:t>
      </w: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br/>
        <w:t>И сердитый бежит он теперь.</w:t>
      </w:r>
    </w:p>
    <w:p w:rsidR="00704861" w:rsidRPr="00704861" w:rsidRDefault="00704861" w:rsidP="00704861">
      <w:pPr>
        <w:spacing w:line="360" w:lineRule="auto"/>
        <w:ind w:left="2832" w:firstLine="0"/>
        <w:jc w:val="left"/>
        <w:rPr>
          <w:rFonts w:eastAsia="Times New Roman" w:cs="Times New Roman"/>
          <w:color w:val="222222"/>
          <w:sz w:val="28"/>
          <w:szCs w:val="24"/>
          <w:lang w:eastAsia="ru-RU"/>
        </w:rPr>
      </w:pP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t>Как чужой, и шипит он и колется.</w:t>
      </w: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br/>
        <w:t>Проводил я его до околицы.</w:t>
      </w: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br/>
        <w:t>И в колючей траве он исчез,</w:t>
      </w:r>
      <w:r w:rsidRPr="00704861">
        <w:rPr>
          <w:rFonts w:eastAsia="Times New Roman" w:cs="Times New Roman"/>
          <w:color w:val="222222"/>
          <w:sz w:val="28"/>
          <w:szCs w:val="24"/>
          <w:lang w:eastAsia="ru-RU"/>
        </w:rPr>
        <w:br/>
        <w:t>И в дремучий отправился лес.</w:t>
      </w:r>
    </w:p>
    <w:p w:rsidR="00C25D43" w:rsidRPr="00C25D43" w:rsidRDefault="00C25D43" w:rsidP="00704861">
      <w:pPr>
        <w:spacing w:after="240" w:line="360" w:lineRule="auto"/>
        <w:jc w:val="center"/>
        <w:rPr>
          <w:rFonts w:cs="Times New Roman"/>
          <w:szCs w:val="28"/>
        </w:rPr>
      </w:pPr>
    </w:p>
    <w:sectPr w:rsidR="00C25D43" w:rsidRPr="00C25D4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0DE" w:rsidRDefault="005770DE" w:rsidP="003D67A7">
      <w:pPr>
        <w:spacing w:line="240" w:lineRule="auto"/>
      </w:pPr>
      <w:r>
        <w:separator/>
      </w:r>
    </w:p>
  </w:endnote>
  <w:endnote w:type="continuationSeparator" w:id="0">
    <w:p w:rsidR="005770DE" w:rsidRDefault="005770DE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EF6746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0DE" w:rsidRDefault="005770DE" w:rsidP="003D67A7">
      <w:pPr>
        <w:spacing w:line="240" w:lineRule="auto"/>
      </w:pPr>
      <w:r>
        <w:separator/>
      </w:r>
    </w:p>
  </w:footnote>
  <w:footnote w:type="continuationSeparator" w:id="0">
    <w:p w:rsidR="005770DE" w:rsidRDefault="005770DE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62BD5"/>
    <w:multiLevelType w:val="hybridMultilevel"/>
    <w:tmpl w:val="237824CA"/>
    <w:lvl w:ilvl="0" w:tplc="DDAA62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D31C8"/>
    <w:rsid w:val="002F103D"/>
    <w:rsid w:val="00376A85"/>
    <w:rsid w:val="00390963"/>
    <w:rsid w:val="003C79F5"/>
    <w:rsid w:val="003D67A7"/>
    <w:rsid w:val="00407519"/>
    <w:rsid w:val="004A5E1C"/>
    <w:rsid w:val="005770DE"/>
    <w:rsid w:val="006863C0"/>
    <w:rsid w:val="00693062"/>
    <w:rsid w:val="00704861"/>
    <w:rsid w:val="00716AD3"/>
    <w:rsid w:val="00783370"/>
    <w:rsid w:val="007F771C"/>
    <w:rsid w:val="008774B6"/>
    <w:rsid w:val="008C5BB2"/>
    <w:rsid w:val="00952D91"/>
    <w:rsid w:val="00976845"/>
    <w:rsid w:val="00993E1F"/>
    <w:rsid w:val="009A7509"/>
    <w:rsid w:val="00A90627"/>
    <w:rsid w:val="00AA4B03"/>
    <w:rsid w:val="00AD2D5C"/>
    <w:rsid w:val="00B1019E"/>
    <w:rsid w:val="00BA3624"/>
    <w:rsid w:val="00BB366C"/>
    <w:rsid w:val="00C25D43"/>
    <w:rsid w:val="00CF6EA4"/>
    <w:rsid w:val="00D02EFC"/>
    <w:rsid w:val="00D60E21"/>
    <w:rsid w:val="00D81C2A"/>
    <w:rsid w:val="00E00B1E"/>
    <w:rsid w:val="00E3411F"/>
    <w:rsid w:val="00EF6746"/>
    <w:rsid w:val="00F8138D"/>
    <w:rsid w:val="00F87984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72C7AB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FC4F0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25D4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7048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Фурсова Мария Андреевна</cp:lastModifiedBy>
  <cp:revision>11</cp:revision>
  <dcterms:created xsi:type="dcterms:W3CDTF">2023-08-14T07:39:00Z</dcterms:created>
  <dcterms:modified xsi:type="dcterms:W3CDTF">2023-08-25T08:24:00Z</dcterms:modified>
</cp:coreProperties>
</file>