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66F" w:rsidRPr="0050266F" w:rsidRDefault="0050266F" w:rsidP="0050266F"/>
    <w:p w:rsidR="00F63A5C" w:rsidRDefault="000A0570" w:rsidP="0050266F">
      <w:r>
        <w:rPr>
          <w:noProof/>
          <w:lang w:eastAsia="ru-RU"/>
        </w:rPr>
        <w:drawing>
          <wp:inline distT="0" distB="0" distL="0" distR="0" wp14:anchorId="6127F418" wp14:editId="54CC16DB">
            <wp:extent cx="5429250" cy="1847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5C" w:rsidRDefault="007A167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08C9AA9" wp14:editId="6D162B4B">
                <wp:simplePos x="0" y="0"/>
                <wp:positionH relativeFrom="margin">
                  <wp:posOffset>1053465</wp:posOffset>
                </wp:positionH>
                <wp:positionV relativeFrom="paragraph">
                  <wp:posOffset>4159885</wp:posOffset>
                </wp:positionV>
                <wp:extent cx="5226685" cy="1419225"/>
                <wp:effectExtent l="0" t="0" r="0" b="9525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68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F2F" w:rsidRDefault="007A167F" w:rsidP="00B54F2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Чекалина Ольга Константиновна,</w:t>
                            </w:r>
                          </w:p>
                          <w:p w:rsidR="007A167F" w:rsidRPr="00B54F2F" w:rsidRDefault="007A167F" w:rsidP="00B54F2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учитель </w:t>
                            </w:r>
                            <w:r w:rsidR="003B24A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информатики</w:t>
                            </w:r>
                            <w:r w:rsidR="003B24A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и физики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высшей категории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C9AA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2.95pt;margin-top:327.55pt;width:411.55pt;height:11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" stroked="f">
                <v:textbox>
                  <w:txbxContent>
                    <w:p w:rsidR="00B54F2F" w:rsidRDefault="007A167F" w:rsidP="00B54F2F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Чекалина Ольга Константиновна,</w:t>
                      </w:r>
                    </w:p>
                    <w:p w:rsidR="007A167F" w:rsidRPr="00B54F2F" w:rsidRDefault="007A167F" w:rsidP="00B54F2F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учитель </w:t>
                      </w:r>
                      <w:r w:rsidR="003B24A9">
                        <w:rPr>
                          <w:rFonts w:ascii="Arial" w:hAnsi="Arial" w:cs="Arial"/>
                          <w:sz w:val="32"/>
                          <w:szCs w:val="32"/>
                        </w:rPr>
                        <w:t>информатики</w:t>
                      </w:r>
                      <w:r w:rsidR="003B24A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и физики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высшей категории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0570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3980E9E" wp14:editId="1B759AB1">
                <wp:simplePos x="0" y="0"/>
                <wp:positionH relativeFrom="margin">
                  <wp:posOffset>-3810</wp:posOffset>
                </wp:positionH>
                <wp:positionV relativeFrom="paragraph">
                  <wp:posOffset>1102995</wp:posOffset>
                </wp:positionV>
                <wp:extent cx="5226685" cy="1114425"/>
                <wp:effectExtent l="0" t="0" r="0" b="952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68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67F" w:rsidRPr="007A167F" w:rsidRDefault="007A167F" w:rsidP="007A167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A167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Профориентационная</w:t>
                            </w:r>
                            <w:proofErr w:type="spellEnd"/>
                            <w:r w:rsidRPr="007A167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игра для старшеклассников</w:t>
                            </w:r>
                          </w:p>
                          <w:p w:rsidR="00B54F2F" w:rsidRPr="00B54F2F" w:rsidRDefault="007A167F" w:rsidP="007A167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A167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«Науки в помощь профессионалу»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80E9E" id="_x0000_s1027" type="#_x0000_t202" style="position:absolute;margin-left:-.3pt;margin-top:86.85pt;width:411.55pt;height:8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" stroked="f">
                <v:textbox>
                  <w:txbxContent>
                    <w:p w:rsidR="007A167F" w:rsidRPr="007A167F" w:rsidRDefault="007A167F" w:rsidP="007A167F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r w:rsidRPr="007A167F">
                        <w:rPr>
                          <w:rFonts w:ascii="Arial" w:hAnsi="Arial" w:cs="Arial"/>
                          <w:sz w:val="32"/>
                          <w:szCs w:val="32"/>
                        </w:rPr>
                        <w:t>Профориентационная</w:t>
                      </w:r>
                      <w:proofErr w:type="spellEnd"/>
                      <w:r w:rsidRPr="007A167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игра для старшеклассников</w:t>
                      </w:r>
                    </w:p>
                    <w:p w:rsidR="00B54F2F" w:rsidRPr="00B54F2F" w:rsidRDefault="007A167F" w:rsidP="007A167F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7A167F">
                        <w:rPr>
                          <w:rFonts w:ascii="Arial" w:hAnsi="Arial" w:cs="Arial"/>
                          <w:sz w:val="32"/>
                          <w:szCs w:val="32"/>
                        </w:rPr>
                        <w:t>«Науки в помощь профессионалу»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3A5C">
        <w:br w:type="page"/>
      </w:r>
    </w:p>
    <w:p w:rsidR="009D28EC" w:rsidRPr="00A330F6" w:rsidRDefault="009D28EC" w:rsidP="009D28EC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A330F6">
        <w:rPr>
          <w:b/>
          <w:bCs/>
          <w:color w:val="000000"/>
        </w:rPr>
        <w:lastRenderedPageBreak/>
        <w:t>Цель:</w:t>
      </w:r>
      <w:r w:rsidRPr="00A330F6">
        <w:rPr>
          <w:color w:val="000000"/>
        </w:rPr>
        <w:t> </w:t>
      </w:r>
      <w:r w:rsidR="007A167F" w:rsidRPr="00A330F6">
        <w:rPr>
          <w:color w:val="000000"/>
        </w:rPr>
        <w:t>Создание позитивной мотивации учащихся к изучению естественных наук и осознанному выбору будущей профессии через активную творческую и познавательную игру.</w:t>
      </w:r>
    </w:p>
    <w:p w:rsidR="009D28EC" w:rsidRPr="00A330F6" w:rsidRDefault="009D28EC" w:rsidP="009D28EC">
      <w:pPr>
        <w:pStyle w:val="western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  <w:r w:rsidRPr="00A330F6">
        <w:rPr>
          <w:b/>
          <w:bCs/>
          <w:color w:val="000000"/>
        </w:rPr>
        <w:t>Задачи:</w:t>
      </w:r>
    </w:p>
    <w:p w:rsidR="00A330F6" w:rsidRPr="00A330F6" w:rsidRDefault="00A330F6" w:rsidP="00A330F6">
      <w:pPr>
        <w:pStyle w:val="a8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330F6">
        <w:rPr>
          <w:color w:val="000000"/>
        </w:rPr>
        <w:t>Познакомить детей с особенностями некоторых профессий.</w:t>
      </w:r>
    </w:p>
    <w:p w:rsidR="00A330F6" w:rsidRPr="00A330F6" w:rsidRDefault="00A330F6" w:rsidP="00A330F6">
      <w:pPr>
        <w:pStyle w:val="a8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330F6">
        <w:rPr>
          <w:color w:val="000000"/>
        </w:rPr>
        <w:t>Показать значимость изучения школьных предметов для выбора будущей профессии.</w:t>
      </w:r>
    </w:p>
    <w:p w:rsidR="00A330F6" w:rsidRPr="00A330F6" w:rsidRDefault="00A330F6" w:rsidP="00A330F6">
      <w:pPr>
        <w:pStyle w:val="a8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330F6">
        <w:rPr>
          <w:color w:val="000000"/>
        </w:rPr>
        <w:t xml:space="preserve">Воспитывать коммуникативные умения. </w:t>
      </w:r>
    </w:p>
    <w:p w:rsidR="009D28EC" w:rsidRPr="00A330F6" w:rsidRDefault="009D28EC" w:rsidP="009D28EC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A330F6">
        <w:rPr>
          <w:b/>
          <w:bCs/>
          <w:color w:val="000000"/>
        </w:rPr>
        <w:t>Методы обучения:</w:t>
      </w:r>
      <w:r w:rsidR="00A330F6" w:rsidRPr="00A330F6">
        <w:rPr>
          <w:b/>
          <w:bCs/>
          <w:color w:val="000000"/>
        </w:rPr>
        <w:t xml:space="preserve"> </w:t>
      </w:r>
      <w:r w:rsidR="00A330F6" w:rsidRPr="00A330F6">
        <w:rPr>
          <w:color w:val="000000"/>
        </w:rPr>
        <w:t>игровой</w:t>
      </w:r>
    </w:p>
    <w:p w:rsidR="00A330F6" w:rsidRPr="00A330F6" w:rsidRDefault="00A330F6" w:rsidP="009D28EC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A330F6">
        <w:rPr>
          <w:b/>
          <w:color w:val="000000"/>
        </w:rPr>
        <w:t xml:space="preserve">Оборудование: </w:t>
      </w:r>
      <w:r w:rsidRPr="00A330F6">
        <w:rPr>
          <w:color w:val="000000"/>
        </w:rPr>
        <w:t>проектор, 6 мензурок</w:t>
      </w:r>
      <w:r w:rsidR="003628F0">
        <w:rPr>
          <w:color w:val="000000"/>
        </w:rPr>
        <w:t xml:space="preserve"> (вода, подсолнечное масло, соленая вода),</w:t>
      </w:r>
      <w:r w:rsidRPr="00A330F6">
        <w:rPr>
          <w:color w:val="000000"/>
        </w:rPr>
        <w:t xml:space="preserve"> 2 груза на нити, 2 динамометра, 2 ключа, 2 источника тока, 2 лампочки, 2 резистора, соединительные провода, набор коробок </w:t>
      </w:r>
      <w:proofErr w:type="gramStart"/>
      <w:r w:rsidRPr="00A330F6">
        <w:rPr>
          <w:color w:val="000000"/>
        </w:rPr>
        <w:t>из под</w:t>
      </w:r>
      <w:proofErr w:type="gramEnd"/>
      <w:r w:rsidRPr="00A330F6">
        <w:rPr>
          <w:color w:val="000000"/>
        </w:rPr>
        <w:t xml:space="preserve"> лекарств.</w:t>
      </w:r>
    </w:p>
    <w:p w:rsidR="009D28EC" w:rsidRPr="00A330F6" w:rsidRDefault="009D28EC" w:rsidP="009D28EC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A330F6">
        <w:rPr>
          <w:b/>
          <w:bCs/>
          <w:iCs/>
          <w:color w:val="000000"/>
        </w:rPr>
        <w:t>Ход занятия.</w:t>
      </w:r>
    </w:p>
    <w:p w:rsidR="009D28EC" w:rsidRDefault="00A330F6" w:rsidP="009D28EC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Организационный момент:</w:t>
      </w:r>
    </w:p>
    <w:p w:rsidR="009D28EC" w:rsidRPr="00A330F6" w:rsidRDefault="009D28EC" w:rsidP="009D28EC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A330F6">
        <w:rPr>
          <w:color w:val="000000"/>
        </w:rPr>
        <w:t>«У меня растут года, будет и 17! Где работать мне тогда, чем заниматься?»</w:t>
      </w:r>
    </w:p>
    <w:p w:rsidR="009D28EC" w:rsidRPr="00A330F6" w:rsidRDefault="009D28EC" w:rsidP="009D28EC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A330F6">
        <w:rPr>
          <w:color w:val="000000"/>
        </w:rPr>
        <w:t>- Такими строками начинается всем известное с детства стихотворение В. Маяковского «Кем быть?», написанное поэтом почти столетие назад, в далёком 1928 году, но и сегодня не теряющие своей актуальности. Каждый молодой человек, на пороге выпуска из школы делает в своей жизни самый важный выбор – выбор профессии.</w:t>
      </w:r>
    </w:p>
    <w:p w:rsidR="009D28EC" w:rsidRPr="00A330F6" w:rsidRDefault="009D28EC" w:rsidP="009D28EC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A330F6">
        <w:rPr>
          <w:color w:val="000000"/>
        </w:rPr>
        <w:t>- Ребята, вы согласны, что выбор профессии - самый важный выбор? Почему вы так думаете?</w:t>
      </w:r>
      <w:r w:rsidR="00A330F6">
        <w:rPr>
          <w:color w:val="000000"/>
        </w:rPr>
        <w:t xml:space="preserve"> (ответы детей)</w:t>
      </w:r>
    </w:p>
    <w:p w:rsidR="009D28EC" w:rsidRPr="00A330F6" w:rsidRDefault="009D28EC" w:rsidP="000328D5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>- Профессиональная деятельность занимает примерно третью часть жизни каждого человека. Это немало. Особенно если учесть, что ещё одну третью часть своей жизни мы проводим во сне. Заниматься столько времени любимым делом – счастье, которое вполне достижимо, нужно только правильно выбрать профессию.</w:t>
      </w:r>
    </w:p>
    <w:p w:rsidR="009D28EC" w:rsidRPr="00A330F6" w:rsidRDefault="00C17B9C" w:rsidP="000328D5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>-А что помогает нам подготовиться к определенной профессиональной деятельности?</w:t>
      </w:r>
    </w:p>
    <w:p w:rsidR="00C17B9C" w:rsidRDefault="00C17B9C" w:rsidP="000328D5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>-Конечно, это изучаемые вами учебные предметы. И сегодня мы познакомимся с некоторыми профессиями, которые связаны с естественно-научным направлением.</w:t>
      </w:r>
    </w:p>
    <w:p w:rsidR="00A330F6" w:rsidRDefault="00A330F6" w:rsidP="000328D5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</w:p>
    <w:p w:rsidR="00A330F6" w:rsidRDefault="00A330F6" w:rsidP="000328D5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b/>
          <w:color w:val="000000"/>
        </w:rPr>
        <w:t>Правила игры</w:t>
      </w:r>
      <w:r>
        <w:rPr>
          <w:color w:val="000000"/>
        </w:rPr>
        <w:t>: учащиеся разбиваются на две команды, каждый тур может принести разное количество баллов.</w:t>
      </w:r>
    </w:p>
    <w:p w:rsidR="00A330F6" w:rsidRPr="00A330F6" w:rsidRDefault="00A330F6" w:rsidP="000328D5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</w:p>
    <w:p w:rsidR="00C17B9C" w:rsidRPr="00A330F6" w:rsidRDefault="00A330F6" w:rsidP="000328D5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b/>
          <w:color w:val="000000"/>
        </w:rPr>
        <w:t>1 Тур</w:t>
      </w:r>
      <w:r w:rsidR="00C17B9C" w:rsidRPr="00A330F6">
        <w:rPr>
          <w:color w:val="000000"/>
        </w:rPr>
        <w:t xml:space="preserve">. Первой профессией с которой мы познакомимся станет лаборант химического анализа- научный или технический сотрудник, работающий в лаборатории. Цель деятельности: получение информации о химическом составе или химических свойствах тех или иных образцов жидкостей, газов, паров и </w:t>
      </w:r>
      <w:r w:rsidR="000328D5" w:rsidRPr="00A330F6">
        <w:rPr>
          <w:color w:val="000000"/>
        </w:rPr>
        <w:t>твёрдых</w:t>
      </w:r>
      <w:r w:rsidR="00C17B9C" w:rsidRPr="00A330F6">
        <w:rPr>
          <w:color w:val="000000"/>
        </w:rPr>
        <w:t xml:space="preserve"> веществ.</w:t>
      </w:r>
      <w:r w:rsidR="003628F0">
        <w:rPr>
          <w:color w:val="000000"/>
        </w:rPr>
        <w:t xml:space="preserve"> Ребята, как вы думаете какой школьный предмет, помог бы лучше познакомиться с обязанностями </w:t>
      </w:r>
      <w:r w:rsidR="003628F0" w:rsidRPr="00A330F6">
        <w:rPr>
          <w:color w:val="000000"/>
        </w:rPr>
        <w:t>лаборант</w:t>
      </w:r>
      <w:r w:rsidR="003628F0">
        <w:rPr>
          <w:color w:val="000000"/>
        </w:rPr>
        <w:t>а</w:t>
      </w:r>
      <w:r w:rsidR="003628F0" w:rsidRPr="00A330F6">
        <w:rPr>
          <w:color w:val="000000"/>
        </w:rPr>
        <w:t xml:space="preserve"> химического анализа</w:t>
      </w:r>
      <w:r w:rsidR="003628F0">
        <w:rPr>
          <w:color w:val="000000"/>
        </w:rPr>
        <w:t xml:space="preserve">? Конечно, химия.  </w:t>
      </w:r>
      <w:r w:rsidR="003628F0" w:rsidRPr="003628F0">
        <w:rPr>
          <w:color w:val="000000"/>
        </w:rPr>
        <w:t>Химия — это наука о веществах, их строении, свойствах и взаимных превращениях</w:t>
      </w:r>
      <w:r w:rsidR="003628F0">
        <w:rPr>
          <w:color w:val="000000"/>
        </w:rPr>
        <w:t>.</w:t>
      </w:r>
    </w:p>
    <w:p w:rsidR="003628F0" w:rsidRDefault="000328D5" w:rsidP="000328D5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>Одной из главных характеристик вещества является плотность. Сегодня вы попробуете себя в роли лаборанта химического анализа и определите плотность вещества. От каждой команды приглашаются по одному участнику. (На столе стоят по три непрозрачных мензурки с разными жидкостями (вода, солёная вода, подсолнечное масло</w:t>
      </w:r>
      <w:r w:rsidR="003628F0">
        <w:rPr>
          <w:color w:val="000000"/>
        </w:rPr>
        <w:t>.</w:t>
      </w:r>
    </w:p>
    <w:p w:rsidR="000328D5" w:rsidRPr="00A330F6" w:rsidRDefault="003628F0" w:rsidP="000328D5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</w:t>
      </w:r>
      <w:r w:rsidR="000328D5" w:rsidRPr="00A330F6">
        <w:rPr>
          <w:color w:val="000000"/>
        </w:rPr>
        <w:t xml:space="preserve"> помощью груза и динамометра нужно расставить мензурки по возрастанию величины плотности жидкости. Время –</w:t>
      </w:r>
      <w:r>
        <w:rPr>
          <w:color w:val="000000"/>
        </w:rPr>
        <w:t xml:space="preserve"> 2 минуты. Проверка по эталону. За быстрый и правильный ответ команда получат 10 баллов.</w:t>
      </w:r>
    </w:p>
    <w:p w:rsidR="000328D5" w:rsidRPr="00A330F6" w:rsidRDefault="003628F0" w:rsidP="000328D5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3628F0">
        <w:rPr>
          <w:b/>
          <w:color w:val="000000"/>
        </w:rPr>
        <w:lastRenderedPageBreak/>
        <w:t>2 Тур</w:t>
      </w:r>
      <w:r w:rsidR="000328D5" w:rsidRPr="00A330F6">
        <w:rPr>
          <w:color w:val="000000"/>
        </w:rPr>
        <w:t>. Следующая профессия «электромонтёр» — это специалист рабочей специальности, который занимается монтажом, обслуживанием, ремонтом и наладкой электрического оборудования и сетей.</w:t>
      </w:r>
    </w:p>
    <w:p w:rsidR="000328D5" w:rsidRPr="00A330F6" w:rsidRDefault="000328D5" w:rsidP="000328D5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>Основные обязанности электромонтёра:</w:t>
      </w:r>
    </w:p>
    <w:p w:rsidR="000328D5" w:rsidRPr="00A330F6" w:rsidRDefault="000328D5" w:rsidP="003628F0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 xml:space="preserve">установка и подключение электрических аппаратов, проводов, выключателей, розеток, светильников и других элементов системы электроснабжения; </w:t>
      </w:r>
    </w:p>
    <w:p w:rsidR="000328D5" w:rsidRPr="00A330F6" w:rsidRDefault="000328D5" w:rsidP="003628F0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 xml:space="preserve">регулярные проверки и техническое обслуживание электрооборудования для обнаружения и устранения возможных неисправностей; </w:t>
      </w:r>
    </w:p>
    <w:p w:rsidR="000328D5" w:rsidRPr="00A330F6" w:rsidRDefault="000328D5" w:rsidP="003628F0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 xml:space="preserve">выполнение плановых работ, слежение за графиками технического обслуживания и ремонта; </w:t>
      </w:r>
    </w:p>
    <w:p w:rsidR="000328D5" w:rsidRPr="00A330F6" w:rsidRDefault="000328D5" w:rsidP="003628F0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 xml:space="preserve">испытания и настройка электрического оборудования для проверки его работоспособности; </w:t>
      </w:r>
    </w:p>
    <w:p w:rsidR="000328D5" w:rsidRPr="00A330F6" w:rsidRDefault="000328D5" w:rsidP="003628F0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 xml:space="preserve">диагностика и устранение причин возникновения неисправностей; </w:t>
      </w:r>
    </w:p>
    <w:p w:rsidR="00C17B9C" w:rsidRPr="00A330F6" w:rsidRDefault="000328D5" w:rsidP="003628F0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>ведение документации о проделанных работах, составление технических отчётов и документов</w:t>
      </w:r>
    </w:p>
    <w:p w:rsidR="003628F0" w:rsidRDefault="000328D5" w:rsidP="00135F84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 xml:space="preserve">Одним из главных требований к данной </w:t>
      </w:r>
      <w:r w:rsidR="00135F84" w:rsidRPr="00A330F6">
        <w:rPr>
          <w:color w:val="000000"/>
        </w:rPr>
        <w:t>профессии является</w:t>
      </w:r>
      <w:r w:rsidRPr="00A330F6">
        <w:rPr>
          <w:color w:val="000000"/>
        </w:rPr>
        <w:t xml:space="preserve"> знание</w:t>
      </w:r>
      <w:r w:rsidR="00135F84" w:rsidRPr="00A330F6">
        <w:rPr>
          <w:color w:val="000000"/>
        </w:rPr>
        <w:t xml:space="preserve"> сборки электрической цепи</w:t>
      </w:r>
      <w:r w:rsidRPr="00A330F6">
        <w:rPr>
          <w:color w:val="000000"/>
        </w:rPr>
        <w:t>. От каждой команды приглашаются по одному участнику. (На столе стоят по</w:t>
      </w:r>
      <w:r w:rsidR="00135F84" w:rsidRPr="00A330F6">
        <w:rPr>
          <w:color w:val="000000"/>
        </w:rPr>
        <w:t xml:space="preserve"> наборы для сборки простейшей электрической цепи (источник тока, ключ, лампочка, реостат, соединительные провода)</w:t>
      </w:r>
      <w:r w:rsidRPr="00A330F6">
        <w:rPr>
          <w:color w:val="000000"/>
        </w:rPr>
        <w:t>.</w:t>
      </w:r>
    </w:p>
    <w:p w:rsidR="00F63A5C" w:rsidRPr="00A330F6" w:rsidRDefault="003628F0" w:rsidP="00135F84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Ребята, вам нужно собрать простейшую электрическую цепь по заданной схеме</w:t>
      </w:r>
      <w:r w:rsidR="00135F84" w:rsidRPr="00A330F6">
        <w:rPr>
          <w:color w:val="000000"/>
        </w:rPr>
        <w:t>.</w:t>
      </w:r>
      <w:r w:rsidR="000328D5" w:rsidRPr="00A330F6">
        <w:rPr>
          <w:color w:val="000000"/>
        </w:rPr>
        <w:t xml:space="preserve"> Время – 2 минуты. </w:t>
      </w:r>
      <w:r>
        <w:rPr>
          <w:color w:val="000000"/>
        </w:rPr>
        <w:t xml:space="preserve">За быструю и правильную сборку 10 баллов, но не забываем про технику безопасности. </w:t>
      </w:r>
    </w:p>
    <w:p w:rsidR="00135F84" w:rsidRPr="00A330F6" w:rsidRDefault="003628F0" w:rsidP="00135F84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3628F0">
        <w:rPr>
          <w:b/>
          <w:color w:val="000000"/>
        </w:rPr>
        <w:t>3 Тур.</w:t>
      </w:r>
      <w:r w:rsidR="00135F84" w:rsidRPr="00A330F6">
        <w:rPr>
          <w:color w:val="000000"/>
        </w:rPr>
        <w:t xml:space="preserve"> </w:t>
      </w:r>
      <w:r>
        <w:rPr>
          <w:color w:val="000000"/>
        </w:rPr>
        <w:t xml:space="preserve">А теперь отправляемся к </w:t>
      </w:r>
      <w:r w:rsidRPr="00A330F6">
        <w:rPr>
          <w:color w:val="000000"/>
        </w:rPr>
        <w:t>специалист</w:t>
      </w:r>
      <w:r>
        <w:rPr>
          <w:color w:val="000000"/>
        </w:rPr>
        <w:t>у</w:t>
      </w:r>
      <w:r w:rsidRPr="00A330F6">
        <w:rPr>
          <w:color w:val="000000"/>
        </w:rPr>
        <w:t>, который занимается созданием карт в бумажном и электронном виде</w:t>
      </w:r>
      <w:r>
        <w:rPr>
          <w:color w:val="000000"/>
        </w:rPr>
        <w:t xml:space="preserve">- </w:t>
      </w:r>
      <w:r w:rsidR="00797612">
        <w:rPr>
          <w:color w:val="000000"/>
        </w:rPr>
        <w:t>картографу</w:t>
      </w:r>
      <w:bookmarkStart w:id="0" w:name="_GoBack"/>
      <w:bookmarkEnd w:id="0"/>
      <w:r>
        <w:rPr>
          <w:color w:val="000000"/>
        </w:rPr>
        <w:t>.</w:t>
      </w:r>
      <w:r w:rsidR="00135F84" w:rsidRPr="00A330F6">
        <w:rPr>
          <w:color w:val="000000"/>
        </w:rPr>
        <w:t xml:space="preserve"> </w:t>
      </w:r>
    </w:p>
    <w:p w:rsidR="00135F84" w:rsidRPr="00A330F6" w:rsidRDefault="00135F84" w:rsidP="00135F84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>Он преобразовывает полученные данные о поверхности земли в нужный формат и выезжает для работы на местности, чтобы отобразить наиболее сложные рельефы.</w:t>
      </w:r>
    </w:p>
    <w:p w:rsidR="00135F84" w:rsidRPr="00A330F6" w:rsidRDefault="00135F84" w:rsidP="00135F84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>Работа картографа включает в себя научную и практическую часть.</w:t>
      </w:r>
    </w:p>
    <w:p w:rsidR="00135F84" w:rsidRPr="00A330F6" w:rsidRDefault="00135F84" w:rsidP="00135F84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>Обязанности картографа:</w:t>
      </w:r>
    </w:p>
    <w:p w:rsidR="00135F84" w:rsidRPr="00A330F6" w:rsidRDefault="00135F84" w:rsidP="003628F0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>составление легенды карт с условными обозначениями;</w:t>
      </w:r>
    </w:p>
    <w:p w:rsidR="00135F84" w:rsidRPr="00A330F6" w:rsidRDefault="00135F84" w:rsidP="003628F0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>корректировка карты;</w:t>
      </w:r>
    </w:p>
    <w:p w:rsidR="00135F84" w:rsidRPr="00A330F6" w:rsidRDefault="00135F84" w:rsidP="003628F0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>подбор шрифта и подготовка карты к изданию;</w:t>
      </w:r>
    </w:p>
    <w:p w:rsidR="00135F84" w:rsidRPr="00A330F6" w:rsidRDefault="00135F84" w:rsidP="003628F0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>применение картограммы, картосхемы, картографических проекций.</w:t>
      </w:r>
    </w:p>
    <w:p w:rsidR="00135F84" w:rsidRPr="00A330F6" w:rsidRDefault="003628F0" w:rsidP="00135F84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Я уверена, что любой картограф должен уметь работать с </w:t>
      </w:r>
      <w:r w:rsidR="00135F84" w:rsidRPr="00A330F6">
        <w:rPr>
          <w:color w:val="000000"/>
        </w:rPr>
        <w:t>контурными картами. Работаем в группе. Обозначьте на карте все моря, омывающие Россию (Время выполнения – 5 минут. Проверка по эталону)</w:t>
      </w:r>
      <w:r>
        <w:rPr>
          <w:color w:val="000000"/>
        </w:rPr>
        <w:t>. За каждое верно указанное море -2 балла.</w:t>
      </w:r>
    </w:p>
    <w:p w:rsidR="00135F84" w:rsidRPr="003628F0" w:rsidRDefault="003628F0" w:rsidP="003C4E6B">
      <w:pPr>
        <w:pStyle w:val="a8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3628F0">
        <w:rPr>
          <w:b/>
          <w:color w:val="000000"/>
        </w:rPr>
        <w:t>4 Тур</w:t>
      </w:r>
    </w:p>
    <w:p w:rsidR="00135F84" w:rsidRPr="00A330F6" w:rsidRDefault="00423E69" w:rsidP="003C4E6B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Мы блуждали по морям и заболели, поэтому нам срочно нужно обратиться к</w:t>
      </w:r>
      <w:r w:rsidRPr="00A330F6">
        <w:rPr>
          <w:color w:val="000000"/>
        </w:rPr>
        <w:t xml:space="preserve"> специалист</w:t>
      </w:r>
      <w:r>
        <w:rPr>
          <w:color w:val="000000"/>
        </w:rPr>
        <w:t>у</w:t>
      </w:r>
      <w:r w:rsidRPr="00A330F6">
        <w:rPr>
          <w:color w:val="000000"/>
        </w:rPr>
        <w:t>, который имеет среднее или высшее фармацевтическое образование, изготавливает лекар</w:t>
      </w:r>
      <w:r>
        <w:rPr>
          <w:color w:val="000000"/>
        </w:rPr>
        <w:t>ственные препараты и продаёт их, и это –фармацевт.</w:t>
      </w:r>
      <w:r w:rsidR="00135F84" w:rsidRPr="00A330F6">
        <w:rPr>
          <w:color w:val="000000"/>
        </w:rPr>
        <w:t xml:space="preserve"> </w:t>
      </w:r>
    </w:p>
    <w:p w:rsidR="00135F84" w:rsidRPr="00A330F6" w:rsidRDefault="00135F84" w:rsidP="00423E69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>В обязанности фармацевта входят:</w:t>
      </w:r>
    </w:p>
    <w:p w:rsidR="00135F84" w:rsidRPr="00A330F6" w:rsidRDefault="00135F84" w:rsidP="00423E69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>Участие в разработке новых лекарственных средств.</w:t>
      </w:r>
    </w:p>
    <w:p w:rsidR="00135F84" w:rsidRPr="00A330F6" w:rsidRDefault="00135F84" w:rsidP="00423E69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>Изготовление препаратов по рецепту.</w:t>
      </w:r>
    </w:p>
    <w:p w:rsidR="00135F84" w:rsidRPr="00A330F6" w:rsidRDefault="00135F84" w:rsidP="00423E69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>Определение дозировки с учётом возраста пациента, режима приёма и других факторов.</w:t>
      </w:r>
    </w:p>
    <w:p w:rsidR="00135F84" w:rsidRPr="00A330F6" w:rsidRDefault="00135F84" w:rsidP="00423E69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>Составление заявок на поставку, приём лекарств и контроль условий хранения.</w:t>
      </w:r>
    </w:p>
    <w:p w:rsidR="00135F84" w:rsidRPr="00A330F6" w:rsidRDefault="00135F84" w:rsidP="00423E69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>Ведение учёта товара на складе.</w:t>
      </w:r>
    </w:p>
    <w:p w:rsidR="00F63A5C" w:rsidRPr="00A330F6" w:rsidRDefault="00135F84" w:rsidP="00423E69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>Контроль соблюдения санитарного режима в аптеке, на складе или на заводе.</w:t>
      </w:r>
    </w:p>
    <w:p w:rsidR="003C4E6B" w:rsidRPr="00A330F6" w:rsidRDefault="003C4E6B" w:rsidP="003C4E6B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>Пригла</w:t>
      </w:r>
      <w:r w:rsidR="007A167F" w:rsidRPr="00A330F6">
        <w:rPr>
          <w:color w:val="000000"/>
        </w:rPr>
        <w:t>шаются по участнику от каждой команды. Перед участниками лежат упаковки от лекарственных средств.</w:t>
      </w:r>
    </w:p>
    <w:p w:rsidR="007A167F" w:rsidRDefault="007A167F" w:rsidP="003C4E6B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A330F6">
        <w:rPr>
          <w:color w:val="000000"/>
        </w:rPr>
        <w:t xml:space="preserve">Команды отвечают на вопросы и записывают ответ на лист бумаги, показывая своему представителю. </w:t>
      </w:r>
      <w:r w:rsidR="00423E69">
        <w:rPr>
          <w:color w:val="000000"/>
        </w:rPr>
        <w:t>За каждое правильно выбранное лекарственное средство 5 баллов.</w:t>
      </w:r>
    </w:p>
    <w:p w:rsidR="00423E69" w:rsidRPr="00A330F6" w:rsidRDefault="00423E69" w:rsidP="003C4E6B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</w:p>
    <w:p w:rsidR="007A167F" w:rsidRPr="00A330F6" w:rsidRDefault="007A167F" w:rsidP="007A167F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A330F6">
        <w:rPr>
          <w:color w:val="000000"/>
        </w:rPr>
        <w:lastRenderedPageBreak/>
        <w:t>Вопросы :</w:t>
      </w:r>
      <w:proofErr w:type="gramEnd"/>
      <w:r w:rsidRPr="00A330F6">
        <w:rPr>
          <w:color w:val="000000"/>
        </w:rPr>
        <w:t xml:space="preserve"> </w:t>
      </w:r>
    </w:p>
    <w:p w:rsidR="007A167F" w:rsidRPr="00A330F6" w:rsidRDefault="007A167F" w:rsidP="007A167F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330F6">
        <w:rPr>
          <w:color w:val="000000"/>
        </w:rPr>
        <w:t>Это гигроскопическое средство добывают из очищенного хлопка, или из переработанной древесины. (ВАТА)</w:t>
      </w:r>
    </w:p>
    <w:p w:rsidR="007A167F" w:rsidRPr="00A330F6" w:rsidRDefault="007A167F" w:rsidP="007A167F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330F6">
        <w:rPr>
          <w:color w:val="000000"/>
        </w:rPr>
        <w:t>Порошок, раствор, таблетки, которые быстро устраняют боль, но частое их применение вызывает заболевание сердца. Что это за лекарства? (АНАЛЬГИН)</w:t>
      </w:r>
    </w:p>
    <w:p w:rsidR="007A167F" w:rsidRPr="00A330F6" w:rsidRDefault="007A167F" w:rsidP="007A167F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330F6">
        <w:rPr>
          <w:color w:val="000000"/>
        </w:rPr>
        <w:t>Этот предмет используется для обёртывания ран, имеет белый цвет, изготавливается из натурального сырья, очень часто используется в медицинской практике. Что это за предмет?  (БИНТ)</w:t>
      </w:r>
    </w:p>
    <w:p w:rsidR="007A167F" w:rsidRPr="00A330F6" w:rsidRDefault="007A167F" w:rsidP="007A167F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330F6">
        <w:rPr>
          <w:color w:val="000000"/>
        </w:rPr>
        <w:t>Зеленое лекарство для озорников. (З</w:t>
      </w:r>
      <w:r w:rsidRPr="00A330F6">
        <w:rPr>
          <w:color w:val="000000"/>
        </w:rPr>
        <w:t>ЕЛЕНКА</w:t>
      </w:r>
      <w:r w:rsidRPr="00A330F6">
        <w:rPr>
          <w:color w:val="000000"/>
        </w:rPr>
        <w:t>)</w:t>
      </w:r>
    </w:p>
    <w:p w:rsidR="007A167F" w:rsidRPr="00A330F6" w:rsidRDefault="007A167F" w:rsidP="007A167F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330F6">
        <w:rPr>
          <w:color w:val="000000"/>
        </w:rPr>
        <w:t>В переводе с латинского эти маленькие круглые таблетки – обозначают «жизнь». Способствуют укреплению здоровья и улучшают иммунитет. Что это за таблетки? (ВИТАМИНЫ)</w:t>
      </w:r>
    </w:p>
    <w:p w:rsidR="007A167F" w:rsidRPr="00A330F6" w:rsidRDefault="007A167F" w:rsidP="007A167F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330F6">
        <w:rPr>
          <w:color w:val="000000"/>
        </w:rPr>
        <w:t>Этой жидкостью обрабатывают ранки, а так же она  рекомендована  для лечения щитовидной железы, её богаты морские водоросли.</w:t>
      </w:r>
      <w:r w:rsidRPr="00A330F6">
        <w:rPr>
          <w:color w:val="000000"/>
        </w:rPr>
        <w:br/>
        <w:t>В каком виде вы можете наблюдать его в своей аптечке? (РАСТВОР ЙОДА)</w:t>
      </w:r>
    </w:p>
    <w:p w:rsidR="007A167F" w:rsidRDefault="007A167F" w:rsidP="007A167F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color w:val="000000"/>
        </w:rPr>
        <w:t xml:space="preserve">Прозрачное, бесцветное </w:t>
      </w:r>
      <w:proofErr w:type="gramStart"/>
      <w:r>
        <w:rPr>
          <w:color w:val="000000"/>
        </w:rPr>
        <w:t>вещество,  применяется</w:t>
      </w:r>
      <w:proofErr w:type="gramEnd"/>
      <w:r>
        <w:rPr>
          <w:color w:val="000000"/>
        </w:rPr>
        <w:t xml:space="preserve"> для остановки капиллярного кровотечения. Что это за вещество?</w:t>
      </w:r>
      <w:r>
        <w:rPr>
          <w:rFonts w:ascii="Arial" w:hAnsi="Arial" w:cs="Arial"/>
          <w:color w:val="000000"/>
        </w:rPr>
        <w:t xml:space="preserve"> </w:t>
      </w:r>
      <w:r>
        <w:rPr>
          <w:color w:val="000000"/>
        </w:rPr>
        <w:t>(ПЕРЕКИСЬ ВОДОРОДА).</w:t>
      </w:r>
      <w:r>
        <w:rPr>
          <w:rFonts w:ascii="Arial" w:hAnsi="Arial" w:cs="Arial"/>
          <w:color w:val="000000"/>
        </w:rPr>
        <w:t xml:space="preserve"> </w:t>
      </w:r>
    </w:p>
    <w:p w:rsidR="007A167F" w:rsidRPr="007A167F" w:rsidRDefault="007A167F" w:rsidP="007A167F">
      <w:pPr>
        <w:pStyle w:val="a8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423E69" w:rsidRDefault="00423E69" w:rsidP="003C4E6B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Наша игра подошла к концу, сегодня мы вспомнили только некоторые профессии, но на самом деле, любой изучаемый школьный предмет- это маленький кирпичик, который вы можете использовать при строительстве своего будущего.</w:t>
      </w:r>
    </w:p>
    <w:p w:rsidR="00F63A5C" w:rsidRPr="00F63A5C" w:rsidRDefault="00423E69" w:rsidP="00423E69">
      <w:pPr>
        <w:pStyle w:val="a8"/>
        <w:shd w:val="clear" w:color="auto" w:fill="FFFFFF"/>
        <w:spacing w:before="0" w:beforeAutospacing="0" w:after="0" w:afterAutospacing="0"/>
      </w:pPr>
      <w:r>
        <w:rPr>
          <w:color w:val="000000"/>
        </w:rPr>
        <w:t>Подведение итогов- награждение победителей.</w:t>
      </w:r>
    </w:p>
    <w:p w:rsidR="00F63A5C" w:rsidRPr="00F63A5C" w:rsidRDefault="00F63A5C" w:rsidP="00F63A5C"/>
    <w:p w:rsidR="00F63A5C" w:rsidRPr="00F63A5C" w:rsidRDefault="00F63A5C" w:rsidP="00F63A5C"/>
    <w:p w:rsidR="00F63A5C" w:rsidRPr="00F63A5C" w:rsidRDefault="00F63A5C" w:rsidP="00F63A5C"/>
    <w:p w:rsidR="00F63A5C" w:rsidRPr="00F63A5C" w:rsidRDefault="00F63A5C" w:rsidP="00F63A5C"/>
    <w:p w:rsidR="00F63A5C" w:rsidRPr="00F63A5C" w:rsidRDefault="00F63A5C" w:rsidP="00F63A5C"/>
    <w:p w:rsidR="00F63A5C" w:rsidRPr="00F63A5C" w:rsidRDefault="00F63A5C" w:rsidP="00F63A5C"/>
    <w:p w:rsidR="00F63A5C" w:rsidRPr="00F63A5C" w:rsidRDefault="00F63A5C" w:rsidP="00F63A5C"/>
    <w:p w:rsidR="00F63A5C" w:rsidRPr="00F63A5C" w:rsidRDefault="00F63A5C" w:rsidP="00F63A5C"/>
    <w:p w:rsidR="00F63A5C" w:rsidRPr="00F63A5C" w:rsidRDefault="00F63A5C" w:rsidP="00F63A5C"/>
    <w:p w:rsidR="0050266F" w:rsidRPr="0050266F" w:rsidRDefault="0050266F" w:rsidP="0050266F"/>
    <w:p w:rsidR="0050266F" w:rsidRPr="0050266F" w:rsidRDefault="0050266F" w:rsidP="0050266F"/>
    <w:p w:rsidR="0050266F" w:rsidRPr="0050266F" w:rsidRDefault="0050266F" w:rsidP="0050266F"/>
    <w:p w:rsidR="0050266F" w:rsidRPr="0050266F" w:rsidRDefault="0050266F" w:rsidP="0050266F"/>
    <w:p w:rsidR="0050266F" w:rsidRPr="0050266F" w:rsidRDefault="0050266F" w:rsidP="0050266F"/>
    <w:p w:rsidR="0050266F" w:rsidRPr="0050266F" w:rsidRDefault="0050266F" w:rsidP="0050266F"/>
    <w:p w:rsidR="0050266F" w:rsidRDefault="0050266F" w:rsidP="0050266F"/>
    <w:p w:rsidR="00AE4BF0" w:rsidRPr="0050266F" w:rsidRDefault="0050266F" w:rsidP="0050266F">
      <w:pPr>
        <w:tabs>
          <w:tab w:val="left" w:pos="1620"/>
        </w:tabs>
      </w:pPr>
      <w:r>
        <w:tab/>
      </w:r>
    </w:p>
    <w:sectPr w:rsidR="00AE4BF0" w:rsidRPr="0050266F" w:rsidSect="007F455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8" w:right="850" w:bottom="1134" w:left="1701" w:header="1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877" w:rsidRDefault="00FE1877" w:rsidP="0050266F">
      <w:pPr>
        <w:spacing w:after="0" w:line="240" w:lineRule="auto"/>
      </w:pPr>
      <w:r>
        <w:separator/>
      </w:r>
    </w:p>
  </w:endnote>
  <w:endnote w:type="continuationSeparator" w:id="0">
    <w:p w:rsidR="00FE1877" w:rsidRDefault="00FE1877" w:rsidP="00502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A5C" w:rsidRDefault="00F63A5C" w:rsidP="00B54F2F">
    <w:pPr>
      <w:pStyle w:val="a5"/>
      <w:jc w:val="center"/>
    </w:pPr>
  </w:p>
  <w:p w:rsidR="00B54F2F" w:rsidRDefault="00B54F2F" w:rsidP="00F63A5C">
    <w:pPr>
      <w:pStyle w:val="a5"/>
    </w:pPr>
    <w:r>
      <w:t>© АО «Издательство «Просвещение»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2A7D" w:rsidRDefault="00122A7D" w:rsidP="00122A7D">
    <w:pPr>
      <w:pStyle w:val="a5"/>
    </w:pPr>
  </w:p>
  <w:p w:rsidR="00122A7D" w:rsidRDefault="00122A7D" w:rsidP="00122A7D">
    <w:pPr>
      <w:pStyle w:val="a5"/>
    </w:pPr>
  </w:p>
  <w:p w:rsidR="00122A7D" w:rsidRDefault="00122A7D" w:rsidP="00122A7D">
    <w:pPr>
      <w:pStyle w:val="a5"/>
    </w:pPr>
    <w:r>
      <w:t>© АО «Издательство «Просвещение»</w:t>
    </w:r>
  </w:p>
  <w:p w:rsidR="00F63A5C" w:rsidRPr="00F63A5C" w:rsidRDefault="00F63A5C" w:rsidP="00F63A5C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877" w:rsidRDefault="00FE1877" w:rsidP="0050266F">
      <w:pPr>
        <w:spacing w:after="0" w:line="240" w:lineRule="auto"/>
      </w:pPr>
      <w:r>
        <w:separator/>
      </w:r>
    </w:p>
  </w:footnote>
  <w:footnote w:type="continuationSeparator" w:id="0">
    <w:p w:rsidR="00FE1877" w:rsidRDefault="00FE1877" w:rsidP="00502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F2F" w:rsidRDefault="0079761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784954" o:spid="_x0000_s2063" type="#_x0000_t75" style="position:absolute;margin-left:0;margin-top:0;width:633.75pt;height:756.05pt;z-index:-251658752;mso-position-horizontal:center;mso-position-horizontal-relative:margin;mso-position-vertical:center;mso-position-vertical-relative:margin" o:allowincell="f">
          <v:imagedata r:id="rId1" o:title="Рисунок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66F" w:rsidRPr="0050266F" w:rsidRDefault="007F455A" w:rsidP="0050266F">
    <w:pPr>
      <w:pStyle w:val="a3"/>
      <w:jc w:val="center"/>
    </w:pPr>
    <w:r>
      <w:rPr>
        <w:noProof/>
        <w:lang w:eastAsia="ru-RU"/>
      </w:rPr>
      <w:drawing>
        <wp:inline distT="0" distB="0" distL="0" distR="0" wp14:anchorId="0A74A56C" wp14:editId="37FAE758">
          <wp:extent cx="1200150" cy="495300"/>
          <wp:effectExtent l="0" t="0" r="0" b="0"/>
          <wp:docPr id="36" name="Рисунок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r="69565" b="22388"/>
                  <a:stretch/>
                </pic:blipFill>
                <pic:spPr bwMode="auto">
                  <a:xfrm>
                    <a:off x="0" y="0"/>
                    <a:ext cx="1200150" cy="49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F2F" w:rsidRDefault="007F455A" w:rsidP="007F455A">
    <w:pPr>
      <w:pStyle w:val="a3"/>
      <w:jc w:val="center"/>
    </w:pPr>
    <w:r>
      <w:rPr>
        <w:noProof/>
        <w:lang w:eastAsia="ru-RU"/>
      </w:rPr>
      <w:drawing>
        <wp:inline distT="0" distB="0" distL="0" distR="0" wp14:anchorId="3C2B369A" wp14:editId="60DA8E55">
          <wp:extent cx="1219200" cy="523875"/>
          <wp:effectExtent l="0" t="0" r="0" b="9525"/>
          <wp:docPr id="37" name="Рисунок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r="69082" b="14063"/>
                  <a:stretch/>
                </pic:blipFill>
                <pic:spPr bwMode="auto">
                  <a:xfrm>
                    <a:off x="0" y="0"/>
                    <a:ext cx="1219200" cy="523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E2992"/>
    <w:multiLevelType w:val="hybridMultilevel"/>
    <w:tmpl w:val="01E86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527A4"/>
    <w:multiLevelType w:val="hybridMultilevel"/>
    <w:tmpl w:val="0C54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D97D4E"/>
    <w:multiLevelType w:val="hybridMultilevel"/>
    <w:tmpl w:val="C616E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365862"/>
    <w:multiLevelType w:val="hybridMultilevel"/>
    <w:tmpl w:val="F5149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5E537A"/>
    <w:multiLevelType w:val="hybridMultilevel"/>
    <w:tmpl w:val="64EE5A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34735B"/>
    <w:multiLevelType w:val="hybridMultilevel"/>
    <w:tmpl w:val="99107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361401"/>
    <w:multiLevelType w:val="hybridMultilevel"/>
    <w:tmpl w:val="4984DC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A73968"/>
    <w:multiLevelType w:val="hybridMultilevel"/>
    <w:tmpl w:val="24C85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66F"/>
    <w:rsid w:val="000328D5"/>
    <w:rsid w:val="000A0570"/>
    <w:rsid w:val="000D08BB"/>
    <w:rsid w:val="00122A7D"/>
    <w:rsid w:val="00135F84"/>
    <w:rsid w:val="003628F0"/>
    <w:rsid w:val="003B24A9"/>
    <w:rsid w:val="003C4E6B"/>
    <w:rsid w:val="00423E69"/>
    <w:rsid w:val="0050266F"/>
    <w:rsid w:val="00786136"/>
    <w:rsid w:val="00797612"/>
    <w:rsid w:val="007A167F"/>
    <w:rsid w:val="007F455A"/>
    <w:rsid w:val="0092175B"/>
    <w:rsid w:val="009D28EC"/>
    <w:rsid w:val="00A330F6"/>
    <w:rsid w:val="00AE4BF0"/>
    <w:rsid w:val="00B54F2F"/>
    <w:rsid w:val="00BD11BA"/>
    <w:rsid w:val="00C17B9C"/>
    <w:rsid w:val="00C74AED"/>
    <w:rsid w:val="00C92229"/>
    <w:rsid w:val="00CE2530"/>
    <w:rsid w:val="00E11F7F"/>
    <w:rsid w:val="00F14411"/>
    <w:rsid w:val="00F63A5C"/>
    <w:rsid w:val="00FB74FE"/>
    <w:rsid w:val="00FE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2B692A88"/>
  <w15:chartTrackingRefBased/>
  <w15:docId w15:val="{4B376A23-3F15-40FF-901D-2F13BFDEF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2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266F"/>
  </w:style>
  <w:style w:type="paragraph" w:styleId="a5">
    <w:name w:val="footer"/>
    <w:basedOn w:val="a"/>
    <w:link w:val="a6"/>
    <w:uiPriority w:val="99"/>
    <w:unhideWhenUsed/>
    <w:rsid w:val="00502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266F"/>
  </w:style>
  <w:style w:type="paragraph" w:styleId="a7">
    <w:name w:val="caption"/>
    <w:basedOn w:val="a"/>
    <w:next w:val="a"/>
    <w:uiPriority w:val="35"/>
    <w:semiHidden/>
    <w:unhideWhenUsed/>
    <w:qFormat/>
    <w:rsid w:val="00FB74F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western">
    <w:name w:val="western"/>
    <w:basedOn w:val="a"/>
    <w:rsid w:val="009D2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9D2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2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268FD5-8E9E-49C9-87D8-7A3F21B83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4</Pages>
  <Words>1035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Самсонова Ольга Юрьевна</dc:creator>
  <cp:keywords/>
  <dc:description/>
  <cp:lastModifiedBy>Ольга Чекалина</cp:lastModifiedBy>
  <cp:revision>6</cp:revision>
  <dcterms:created xsi:type="dcterms:W3CDTF">2024-10-07T16:30:00Z</dcterms:created>
  <dcterms:modified xsi:type="dcterms:W3CDTF">2024-10-13T11:57:00Z</dcterms:modified>
</cp:coreProperties>
</file>